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87" w:rsidRPr="00DE7487" w:rsidRDefault="00DE7487" w:rsidP="00DE7487">
      <w:pPr>
        <w:jc w:val="center"/>
      </w:pPr>
      <w:r w:rsidRPr="00DE7487">
        <w:t>МУНИЦИПАЛЬНОЕ КАЗЕННОЕ ОБРАЗОВАТЕЛЬНОЕ УЧРЕЖДЕНИЕ</w:t>
      </w:r>
      <w:r w:rsidRPr="00DE7487">
        <w:br/>
        <w:t>ПАТРИКЕЕВСКАЯ ОСНОВНАЯ ОБЩЕОБРАЗОВАТЕЛЬНАЯ ШКОЛА</w:t>
      </w:r>
    </w:p>
    <w:p w:rsidR="00DE7487" w:rsidRPr="00DE7487" w:rsidRDefault="00DE7487" w:rsidP="00DE7487">
      <w:pPr>
        <w:jc w:val="center"/>
      </w:pPr>
      <w:r w:rsidRPr="00DE7487">
        <w:t>ИМЕНИ ПОЛКОВНИКА ЭДУАРДА ВЛАДИМИРОВИЧА СУХАРЕВСКОГО</w:t>
      </w:r>
    </w:p>
    <w:p w:rsidR="00DE7487" w:rsidRPr="00DE7487" w:rsidRDefault="00DE7487" w:rsidP="00DE7487">
      <w:pPr>
        <w:jc w:val="center"/>
        <w:rPr>
          <w:sz w:val="16"/>
          <w:szCs w:val="16"/>
        </w:rPr>
      </w:pPr>
      <w:r w:rsidRPr="00DE7487">
        <w:rPr>
          <w:sz w:val="16"/>
          <w:szCs w:val="16"/>
        </w:rPr>
        <w:t xml:space="preserve">433708, ул. </w:t>
      </w:r>
      <w:proofErr w:type="gramStart"/>
      <w:r w:rsidRPr="00DE7487">
        <w:rPr>
          <w:sz w:val="16"/>
          <w:szCs w:val="16"/>
        </w:rPr>
        <w:t>Ульяновская</w:t>
      </w:r>
      <w:proofErr w:type="gramEnd"/>
      <w:r w:rsidRPr="00DE7487">
        <w:rPr>
          <w:sz w:val="16"/>
          <w:szCs w:val="16"/>
        </w:rPr>
        <w:t xml:space="preserve"> обл., Базарносызганский р-н, с. Патрикеево, Сенная, д.1А </w:t>
      </w:r>
      <w:r w:rsidRPr="00DE7487">
        <w:rPr>
          <w:b/>
          <w:sz w:val="16"/>
          <w:szCs w:val="16"/>
        </w:rPr>
        <w:t>тел.</w:t>
      </w:r>
      <w:r w:rsidRPr="00DE7487">
        <w:rPr>
          <w:sz w:val="16"/>
          <w:szCs w:val="16"/>
        </w:rPr>
        <w:t xml:space="preserve"> (8-84-240) 54-3-80,</w:t>
      </w:r>
    </w:p>
    <w:p w:rsidR="00DE7487" w:rsidRPr="00DE7487" w:rsidRDefault="00DE7487" w:rsidP="00DE7487">
      <w:pPr>
        <w:jc w:val="center"/>
        <w:rPr>
          <w:sz w:val="16"/>
          <w:szCs w:val="16"/>
        </w:rPr>
      </w:pPr>
      <w:proofErr w:type="gramStart"/>
      <w:r w:rsidRPr="00DE7487">
        <w:rPr>
          <w:b/>
          <w:sz w:val="16"/>
          <w:szCs w:val="16"/>
          <w:lang w:val="en-US"/>
        </w:rPr>
        <w:t>e</w:t>
      </w:r>
      <w:r w:rsidRPr="00DE7487">
        <w:rPr>
          <w:b/>
          <w:sz w:val="16"/>
          <w:szCs w:val="16"/>
        </w:rPr>
        <w:t>-</w:t>
      </w:r>
      <w:r w:rsidRPr="00DE7487">
        <w:rPr>
          <w:b/>
          <w:sz w:val="16"/>
          <w:szCs w:val="16"/>
          <w:lang w:val="en-US"/>
        </w:rPr>
        <w:t>mail</w:t>
      </w:r>
      <w:proofErr w:type="gramEnd"/>
      <w:r w:rsidRPr="00DE7487">
        <w:rPr>
          <w:b/>
          <w:sz w:val="16"/>
          <w:szCs w:val="16"/>
        </w:rPr>
        <w:t>:</w:t>
      </w:r>
      <w:r w:rsidRPr="00DE7487">
        <w:rPr>
          <w:sz w:val="16"/>
          <w:szCs w:val="16"/>
        </w:rPr>
        <w:t xml:space="preserve"> </w:t>
      </w:r>
      <w:proofErr w:type="spellStart"/>
      <w:r w:rsidRPr="00DE7487">
        <w:rPr>
          <w:sz w:val="16"/>
          <w:szCs w:val="16"/>
          <w:lang w:val="en-US"/>
        </w:rPr>
        <w:t>patrikshcool</w:t>
      </w:r>
      <w:proofErr w:type="spellEnd"/>
      <w:r w:rsidRPr="00DE7487">
        <w:rPr>
          <w:sz w:val="16"/>
          <w:szCs w:val="16"/>
        </w:rPr>
        <w:t xml:space="preserve"> @ </w:t>
      </w:r>
      <w:r w:rsidRPr="00DE7487">
        <w:rPr>
          <w:sz w:val="16"/>
          <w:szCs w:val="16"/>
          <w:lang w:val="en-US"/>
        </w:rPr>
        <w:t>mail</w:t>
      </w:r>
      <w:r w:rsidRPr="00DE7487">
        <w:rPr>
          <w:sz w:val="16"/>
          <w:szCs w:val="16"/>
        </w:rPr>
        <w:t>.</w:t>
      </w:r>
      <w:proofErr w:type="spellStart"/>
      <w:r w:rsidRPr="00DE7487">
        <w:rPr>
          <w:sz w:val="16"/>
          <w:szCs w:val="16"/>
          <w:lang w:val="en-US"/>
        </w:rPr>
        <w:t>ru</w:t>
      </w:r>
      <w:proofErr w:type="spellEnd"/>
    </w:p>
    <w:p w:rsidR="00DE7487" w:rsidRPr="00DE7487" w:rsidRDefault="00DE7487" w:rsidP="00DE7487">
      <w:pPr>
        <w:pBdr>
          <w:bottom w:val="single" w:sz="12" w:space="1" w:color="auto"/>
        </w:pBdr>
        <w:tabs>
          <w:tab w:val="left" w:pos="3270"/>
        </w:tabs>
        <w:jc w:val="center"/>
        <w:rPr>
          <w:sz w:val="18"/>
          <w:szCs w:val="18"/>
        </w:rPr>
      </w:pPr>
      <w:r w:rsidRPr="00DE7487">
        <w:rPr>
          <w:b/>
          <w:sz w:val="18"/>
          <w:szCs w:val="18"/>
        </w:rPr>
        <w:t>ОКПО</w:t>
      </w:r>
      <w:r w:rsidRPr="00DE7487">
        <w:rPr>
          <w:sz w:val="18"/>
          <w:szCs w:val="18"/>
        </w:rPr>
        <w:t xml:space="preserve"> 25292239, </w:t>
      </w:r>
      <w:r w:rsidRPr="00DE7487">
        <w:rPr>
          <w:b/>
          <w:sz w:val="18"/>
          <w:szCs w:val="18"/>
        </w:rPr>
        <w:t>ОГРН</w:t>
      </w:r>
      <w:r w:rsidRPr="00DE7487">
        <w:rPr>
          <w:sz w:val="18"/>
          <w:szCs w:val="18"/>
        </w:rPr>
        <w:t xml:space="preserve"> 1027300707796, </w:t>
      </w:r>
      <w:r w:rsidRPr="00DE7487">
        <w:rPr>
          <w:b/>
          <w:sz w:val="18"/>
          <w:szCs w:val="18"/>
        </w:rPr>
        <w:t>ИНН/КПП</w:t>
      </w:r>
      <w:r w:rsidRPr="00DE7487">
        <w:rPr>
          <w:sz w:val="18"/>
          <w:szCs w:val="18"/>
        </w:rPr>
        <w:t xml:space="preserve"> 7324001529/732401001</w:t>
      </w:r>
    </w:p>
    <w:p w:rsidR="00DE7487" w:rsidRDefault="00DE7487" w:rsidP="00DE7487">
      <w:pPr>
        <w:shd w:val="clear" w:color="auto" w:fill="FFFFFF"/>
        <w:tabs>
          <w:tab w:val="left" w:pos="4140"/>
          <w:tab w:val="left" w:leader="hyphen" w:pos="4471"/>
        </w:tabs>
        <w:ind w:firstLine="539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Отчёт о проведении «Уроков успеха»</w:t>
      </w:r>
    </w:p>
    <w:p w:rsidR="00DE7487" w:rsidRDefault="00DE7487" w:rsidP="00DE7487">
      <w:pPr>
        <w:shd w:val="clear" w:color="auto" w:fill="FFFFFF"/>
        <w:tabs>
          <w:tab w:val="left" w:pos="4140"/>
          <w:tab w:val="left" w:leader="hyphen" w:pos="4471"/>
        </w:tabs>
        <w:ind w:firstLine="539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на территории  муниципального образования МО «Базарносызганский район»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1649"/>
        <w:gridCol w:w="1346"/>
        <w:gridCol w:w="749"/>
        <w:gridCol w:w="749"/>
        <w:gridCol w:w="1496"/>
        <w:gridCol w:w="1346"/>
        <w:gridCol w:w="3654"/>
        <w:gridCol w:w="2117"/>
      </w:tblGrid>
      <w:tr w:rsidR="00DE7487" w:rsidTr="00DE7487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87" w:rsidRDefault="00DE7487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 xml:space="preserve">Наименование </w:t>
            </w:r>
          </w:p>
          <w:p w:rsidR="00DE7487" w:rsidRDefault="00DE7487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 xml:space="preserve">общеобразовательного </w:t>
            </w:r>
          </w:p>
          <w:p w:rsidR="00DE7487" w:rsidRDefault="00DE7487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 xml:space="preserve">учреждения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87" w:rsidRDefault="00DE7487">
            <w:pPr>
              <w:tabs>
                <w:tab w:val="left" w:pos="4140"/>
                <w:tab w:val="left" w:leader="hyphen" w:pos="4471"/>
              </w:tabs>
              <w:ind w:left="-108"/>
              <w:jc w:val="center"/>
              <w:rPr>
                <w:spacing w:val="4"/>
              </w:rPr>
            </w:pPr>
            <w:r>
              <w:rPr>
                <w:spacing w:val="4"/>
              </w:rPr>
              <w:t>Дата проведения «Урока  успеха на предприятии»</w:t>
            </w:r>
          </w:p>
          <w:p w:rsidR="00DE7487" w:rsidRDefault="00DE7487">
            <w:pPr>
              <w:tabs>
                <w:tab w:val="left" w:pos="4140"/>
                <w:tab w:val="left" w:leader="hyphen" w:pos="4471"/>
              </w:tabs>
              <w:ind w:left="-108"/>
              <w:jc w:val="center"/>
              <w:rPr>
                <w:b/>
                <w:spacing w:val="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87" w:rsidRDefault="00DE7487">
            <w:pPr>
              <w:tabs>
                <w:tab w:val="left" w:pos="4140"/>
                <w:tab w:val="left" w:leader="hyphen" w:pos="4471"/>
              </w:tabs>
              <w:ind w:left="-108"/>
              <w:jc w:val="center"/>
              <w:rPr>
                <w:spacing w:val="4"/>
              </w:rPr>
            </w:pPr>
            <w:r>
              <w:rPr>
                <w:spacing w:val="4"/>
              </w:rPr>
              <w:t xml:space="preserve">Время </w:t>
            </w:r>
          </w:p>
          <w:p w:rsidR="00DE7487" w:rsidRDefault="00DE7487">
            <w:pPr>
              <w:tabs>
                <w:tab w:val="left" w:pos="4140"/>
                <w:tab w:val="left" w:leader="hyphen" w:pos="4471"/>
              </w:tabs>
              <w:ind w:left="-108"/>
              <w:jc w:val="center"/>
              <w:rPr>
                <w:spacing w:val="4"/>
              </w:rPr>
            </w:pPr>
            <w:r>
              <w:rPr>
                <w:spacing w:val="4"/>
              </w:rPr>
              <w:t>проведения «Урока  успеха на предприятии»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87" w:rsidRDefault="00DE7487">
            <w:pPr>
              <w:tabs>
                <w:tab w:val="left" w:pos="4140"/>
                <w:tab w:val="left" w:leader="hyphen" w:pos="4471"/>
              </w:tabs>
              <w:ind w:right="-108"/>
              <w:jc w:val="center"/>
              <w:rPr>
                <w:spacing w:val="4"/>
              </w:rPr>
            </w:pPr>
            <w:r>
              <w:rPr>
                <w:spacing w:val="4"/>
              </w:rPr>
              <w:t>Класс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87" w:rsidRDefault="00DE7487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Количество участников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87" w:rsidRDefault="00DE7487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Название предприятия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87" w:rsidRDefault="00DE7487">
            <w:pPr>
              <w:tabs>
                <w:tab w:val="left" w:pos="4140"/>
                <w:tab w:val="left" w:leader="hyphen" w:pos="4471"/>
              </w:tabs>
              <w:ind w:left="-108" w:right="-108"/>
              <w:jc w:val="center"/>
              <w:rPr>
                <w:spacing w:val="4"/>
              </w:rPr>
            </w:pPr>
            <w:r>
              <w:rPr>
                <w:spacing w:val="4"/>
              </w:rPr>
              <w:t>Фамилия, имя, отчество работника / ветерана предприятия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87" w:rsidRDefault="00DE7487">
            <w:pPr>
              <w:tabs>
                <w:tab w:val="left" w:pos="4140"/>
                <w:tab w:val="left" w:leader="hyphen" w:pos="4471"/>
              </w:tabs>
              <w:jc w:val="center"/>
              <w:rPr>
                <w:b/>
                <w:spacing w:val="4"/>
              </w:rPr>
            </w:pPr>
            <w:r>
              <w:rPr>
                <w:b/>
                <w:i/>
                <w:spacing w:val="4"/>
              </w:rPr>
              <w:t>Основное содержание</w:t>
            </w:r>
            <w:r>
              <w:rPr>
                <w:i/>
                <w:spacing w:val="4"/>
              </w:rPr>
              <w:t xml:space="preserve"> «Урока успеха на предприятии», в котором  указывается значительный результат успеха </w:t>
            </w:r>
            <w:r>
              <w:rPr>
                <w:spacing w:val="4"/>
              </w:rPr>
              <w:t>работника / ветерана предприятия</w:t>
            </w:r>
            <w:r>
              <w:rPr>
                <w:i/>
                <w:spacing w:val="4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87" w:rsidRDefault="00DE7487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b/>
                <w:spacing w:val="4"/>
              </w:rPr>
              <w:t>Адрес сайта</w:t>
            </w:r>
            <w:r>
              <w:rPr>
                <w:spacing w:val="4"/>
              </w:rPr>
              <w:t xml:space="preserve"> </w:t>
            </w:r>
            <w:r>
              <w:rPr>
                <w:b/>
                <w:spacing w:val="4"/>
              </w:rPr>
              <w:t>ОУ</w:t>
            </w:r>
            <w:r>
              <w:rPr>
                <w:spacing w:val="4"/>
              </w:rPr>
              <w:t xml:space="preserve">, на котором размещена </w:t>
            </w:r>
            <w:r>
              <w:rPr>
                <w:b/>
                <w:spacing w:val="4"/>
              </w:rPr>
              <w:t>информация</w:t>
            </w:r>
            <w:r>
              <w:rPr>
                <w:spacing w:val="4"/>
              </w:rPr>
              <w:t xml:space="preserve"> </w:t>
            </w:r>
            <w:r>
              <w:rPr>
                <w:b/>
                <w:spacing w:val="4"/>
              </w:rPr>
              <w:t>об Уроках успеха*</w:t>
            </w:r>
          </w:p>
        </w:tc>
      </w:tr>
      <w:tr w:rsidR="00DE7487" w:rsidTr="00DE7487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87" w:rsidRDefault="00DE7487">
            <w:r>
              <w:t>Муниципальное казенное образовательное учреждение Патрикеевская основная общеобразовательная школа имени полковника Эдуарда Владимировича Сухаревского</w:t>
            </w:r>
          </w:p>
          <w:p w:rsidR="00DE7487" w:rsidRDefault="00DE7487">
            <w:pPr>
              <w:tabs>
                <w:tab w:val="left" w:pos="4140"/>
                <w:tab w:val="left" w:leader="hyphen" w:pos="4471"/>
              </w:tabs>
              <w:rPr>
                <w:spacing w:val="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87" w:rsidRDefault="00DE7487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 xml:space="preserve">18.02.2014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87" w:rsidRDefault="00DE7487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14-45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87" w:rsidRDefault="00DE7487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87" w:rsidRDefault="00DE7487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87" w:rsidRDefault="00DE7487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в/</w:t>
            </w:r>
            <w:proofErr w:type="gramStart"/>
            <w:r>
              <w:rPr>
                <w:spacing w:val="4"/>
              </w:rPr>
              <w:t>ч</w:t>
            </w:r>
            <w:proofErr w:type="gramEnd"/>
            <w:r>
              <w:rPr>
                <w:spacing w:val="4"/>
              </w:rPr>
              <w:t xml:space="preserve"> 58661-61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87" w:rsidRDefault="00DE7487" w:rsidP="00DE7487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Курылев А.В.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87" w:rsidRDefault="00DE7487" w:rsidP="00DE7487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В ходе экскурсии на территорию в/</w:t>
            </w:r>
            <w:proofErr w:type="gramStart"/>
            <w:r>
              <w:rPr>
                <w:spacing w:val="4"/>
              </w:rPr>
              <w:t>ч</w:t>
            </w:r>
            <w:proofErr w:type="gramEnd"/>
            <w:r>
              <w:rPr>
                <w:spacing w:val="4"/>
              </w:rPr>
              <w:t xml:space="preserve"> учащиеся познакомились с отделом пожарной охраны части. Начальник штаба Курылев А.В. ознакомил учащихся с условиями жизни солдат срочной службы. Ребята побывали в спальном помещении, спортивной комнате, учебном кабинете.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87" w:rsidRPr="00DE7487" w:rsidRDefault="00DE7487" w:rsidP="00DE7487">
            <w:pPr>
              <w:tabs>
                <w:tab w:val="left" w:pos="4140"/>
                <w:tab w:val="left" w:leader="hyphen" w:pos="4471"/>
              </w:tabs>
              <w:jc w:val="center"/>
              <w:rPr>
                <w:spacing w:val="4"/>
              </w:rPr>
            </w:pPr>
            <w:r>
              <w:rPr>
                <w:sz w:val="16"/>
                <w:szCs w:val="16"/>
                <w:lang w:val="en-US"/>
              </w:rPr>
              <w:t>http</w:t>
            </w:r>
            <w:r>
              <w:rPr>
                <w:sz w:val="16"/>
                <w:szCs w:val="16"/>
              </w:rPr>
              <w:t>://</w:t>
            </w:r>
            <w:proofErr w:type="spellStart"/>
            <w:r>
              <w:rPr>
                <w:sz w:val="16"/>
                <w:szCs w:val="16"/>
                <w:lang w:val="en-US"/>
              </w:rPr>
              <w:t>shkolapatric</w:t>
            </w:r>
            <w:proofErr w:type="spellEnd"/>
            <w:r w:rsidRPr="00DE7487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ucoz</w:t>
            </w:r>
            <w:proofErr w:type="spellEnd"/>
            <w:r w:rsidRPr="00DE7487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F348AC" w:rsidRPr="00DE7487" w:rsidRDefault="00DE7487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095500" cy="1571625"/>
            <wp:effectExtent l="0" t="0" r="0" b="9525"/>
            <wp:docPr id="1" name="Рисунок 1" descr="C:\Users\Shkolapatrik\Desktop\Фото Анжела\школа\SDC1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patrik\Desktop\Фото Анжела\школа\SDC10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39" cy="157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DE748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F681F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108200" cy="1581150"/>
            <wp:effectExtent l="0" t="0" r="6350" b="0"/>
            <wp:docPr id="2" name="Рисунок 2" descr="C:\Users\Shkolapatrik\Desktop\Фото Анжела\школа\SDC1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patrik\Desktop\Фото Анжела\школа\SDC10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937" cy="15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81F">
        <w:rPr>
          <w:noProof/>
        </w:rPr>
        <w:t xml:space="preserve">    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35200" cy="1676400"/>
            <wp:effectExtent l="0" t="0" r="0" b="0"/>
            <wp:docPr id="3" name="Рисунок 3" descr="C:\Users\Shkolapatrik\Desktop\Фото Анжела\школа\SDC1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apatrik\Desktop\Фото Анжела\школа\SDC10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21" cy="167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81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bookmarkStart w:id="0" w:name="_GoBack"/>
      <w:bookmarkEnd w:id="0"/>
      <w:r w:rsidR="006F681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 w:rsidR="006F681F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400000" cy="1800000"/>
            <wp:effectExtent l="0" t="0" r="635" b="0"/>
            <wp:docPr id="4" name="Рисунок 4" descr="C:\Users\Shkolapatrik\Desktop\Фото Анжела\школа\SDC1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kolapatrik\Desktop\Фото Анжела\школа\SDC10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8AC" w:rsidRPr="00DE7487" w:rsidSect="00DE74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87"/>
    <w:rsid w:val="006F681F"/>
    <w:rsid w:val="00DE7487"/>
    <w:rsid w:val="00F3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4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Shkolapatrik</dc:creator>
  <cp:lastModifiedBy>Shkolapatrik</cp:lastModifiedBy>
  <cp:revision>1</cp:revision>
  <dcterms:created xsi:type="dcterms:W3CDTF">2014-02-18T13:11:00Z</dcterms:created>
  <dcterms:modified xsi:type="dcterms:W3CDTF">2014-02-18T13:22:00Z</dcterms:modified>
</cp:coreProperties>
</file>